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ascii="仿宋_GB2312" w:eastAsia="仿宋_GB2312"/>
          <w:sz w:val="24"/>
        </w:rPr>
      </w:pPr>
    </w:p>
    <w:p>
      <w:pPr>
        <w:spacing w:after="0" w:line="46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 w:val="0"/>
        <w:spacing w:after="0"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2021年扬州市“家电助残”公益项目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分配表</w:t>
      </w:r>
    </w:p>
    <w:p>
      <w:pPr>
        <w:widowControl w:val="0"/>
        <w:spacing w:after="0"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Style w:val="4"/>
        <w:tblW w:w="7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800" w:lineRule="exact"/>
              <w:ind w:right="480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地  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800" w:lineRule="exact"/>
              <w:ind w:left="-6" w:leftChars="-30" w:right="-103" w:hanging="60" w:hangingChars="19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取暖器（台）</w:t>
            </w:r>
          </w:p>
          <w:p>
            <w:pPr>
              <w:widowControl w:val="0"/>
              <w:spacing w:after="0" w:line="800" w:lineRule="exact"/>
              <w:ind w:left="-6" w:leftChars="-30" w:right="-103" w:hanging="60" w:hangingChars="19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宝应县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高邮市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仪征市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江都区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邗江区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广陵区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生态科技新城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瘦西湖风景区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946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20"/>
                <w:sz w:val="32"/>
                <w:szCs w:val="32"/>
              </w:rPr>
              <w:t>合    计</w:t>
            </w:r>
          </w:p>
        </w:tc>
        <w:tc>
          <w:tcPr>
            <w:tcW w:w="3133" w:type="dxa"/>
            <w:vAlign w:val="center"/>
          </w:tcPr>
          <w:p>
            <w:pPr>
              <w:widowControl w:val="0"/>
              <w:spacing w:after="0"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</w:tbl>
    <w:p>
      <w:pPr>
        <w:spacing w:afterLines="50" w:line="560" w:lineRule="exact"/>
        <w:rPr>
          <w:rFonts w:ascii="仿宋_GB2312" w:eastAsia="仿宋_GB2312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701" w:right="1474" w:bottom="1418" w:left="1588" w:header="851" w:footer="992" w:gutter="0"/>
          <w:cols w:space="425" w:num="1"/>
          <w:docGrid w:type="lines" w:linePitch="312" w:charSpace="0"/>
        </w:sectPr>
      </w:pPr>
    </w:p>
    <w:p>
      <w:pPr>
        <w:spacing w:line="220" w:lineRule="atLeast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26C79"/>
    <w:rsid w:val="000A20DA"/>
    <w:rsid w:val="000C5519"/>
    <w:rsid w:val="00102AEE"/>
    <w:rsid w:val="00195BF1"/>
    <w:rsid w:val="001C340E"/>
    <w:rsid w:val="002206AF"/>
    <w:rsid w:val="002322CD"/>
    <w:rsid w:val="002609F2"/>
    <w:rsid w:val="00323B43"/>
    <w:rsid w:val="00330A72"/>
    <w:rsid w:val="0033294A"/>
    <w:rsid w:val="00385AB6"/>
    <w:rsid w:val="003D37D8"/>
    <w:rsid w:val="00426133"/>
    <w:rsid w:val="004358AB"/>
    <w:rsid w:val="004A455E"/>
    <w:rsid w:val="00507948"/>
    <w:rsid w:val="005128B2"/>
    <w:rsid w:val="005545CB"/>
    <w:rsid w:val="00646AD2"/>
    <w:rsid w:val="00671D51"/>
    <w:rsid w:val="006C5ECE"/>
    <w:rsid w:val="007705BC"/>
    <w:rsid w:val="00775EDC"/>
    <w:rsid w:val="00796573"/>
    <w:rsid w:val="007B3539"/>
    <w:rsid w:val="00802B5A"/>
    <w:rsid w:val="008064FE"/>
    <w:rsid w:val="00825D13"/>
    <w:rsid w:val="00841B1A"/>
    <w:rsid w:val="00862C5D"/>
    <w:rsid w:val="008666E8"/>
    <w:rsid w:val="008B7726"/>
    <w:rsid w:val="008C6E71"/>
    <w:rsid w:val="00954762"/>
    <w:rsid w:val="00A21885"/>
    <w:rsid w:val="00AB553F"/>
    <w:rsid w:val="00B713D3"/>
    <w:rsid w:val="00C12F4B"/>
    <w:rsid w:val="00C13047"/>
    <w:rsid w:val="00C86BBF"/>
    <w:rsid w:val="00D31D50"/>
    <w:rsid w:val="00F915DD"/>
    <w:rsid w:val="00FA7B60"/>
    <w:rsid w:val="00FB174B"/>
    <w:rsid w:val="32AB23D6"/>
    <w:rsid w:val="4C21486F"/>
    <w:rsid w:val="5B0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1055</Words>
  <Characters>1132</Characters>
  <Lines>10</Lines>
  <Paragraphs>2</Paragraphs>
  <TotalTime>52</TotalTime>
  <ScaleCrop>false</ScaleCrop>
  <LinksUpToDate>false</LinksUpToDate>
  <CharactersWithSpaces>1294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2021-12-06T08:22:00Z</cp:lastPrinted>
  <dcterms:modified xsi:type="dcterms:W3CDTF">2022-07-04T03:14:01Z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BBE49FB9A66142E28D5649E39574761C</vt:lpwstr>
  </property>
</Properties>
</file>